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EB94" w14:textId="253264BB" w:rsidR="00804670" w:rsidRDefault="00DB5386" w:rsidP="00DB5386">
      <w:pPr>
        <w:jc w:val="center"/>
      </w:pPr>
      <w:r>
        <w:rPr>
          <w:noProof/>
        </w:rPr>
        <w:drawing>
          <wp:inline distT="0" distB="0" distL="0" distR="0" wp14:anchorId="194F2550" wp14:editId="3AD7E2E8">
            <wp:extent cx="2461435" cy="92392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107" cy="9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8041" w14:textId="61859A49" w:rsidR="00BE56BE" w:rsidRDefault="001C220A" w:rsidP="00BE56BE">
      <w:pPr>
        <w:jc w:val="center"/>
        <w:rPr>
          <w:i/>
          <w:sz w:val="28"/>
        </w:rPr>
      </w:pPr>
      <w:r w:rsidRPr="00BE56BE">
        <w:rPr>
          <w:i/>
          <w:sz w:val="28"/>
        </w:rPr>
        <w:t>Thank you for your interest in volunteering at Weinberg Campus!</w:t>
      </w:r>
    </w:p>
    <w:p w14:paraId="08CDFD93" w14:textId="77777777" w:rsidR="00BE56BE" w:rsidRPr="00BE56BE" w:rsidRDefault="00BE56BE">
      <w:pPr>
        <w:rPr>
          <w:i/>
          <w:sz w:val="28"/>
        </w:rPr>
      </w:pPr>
    </w:p>
    <w:p w14:paraId="6FD31E78" w14:textId="7794FDC0" w:rsidR="00A27F54" w:rsidRPr="00804670" w:rsidRDefault="001C220A">
      <w:r w:rsidRPr="00804670">
        <w:t xml:space="preserve">We love serving more than </w:t>
      </w:r>
      <w:r w:rsidR="00107350">
        <w:t>3</w:t>
      </w:r>
      <w:r w:rsidRPr="00804670">
        <w:t xml:space="preserve">00 residents and community members every day and we think you will too. </w:t>
      </w:r>
    </w:p>
    <w:p w14:paraId="44028281" w14:textId="68835F6D" w:rsidR="001C220A" w:rsidRPr="00804670" w:rsidRDefault="00DB5386">
      <w:r w:rsidRPr="00804670">
        <w:t>Please complete the following</w:t>
      </w:r>
      <w:r>
        <w:t xml:space="preserve"> application and</w:t>
      </w:r>
      <w:r w:rsidRPr="00804670">
        <w:t xml:space="preserve"> forms.</w:t>
      </w:r>
      <w:r w:rsidR="00E073CD">
        <w:t xml:space="preserve"> </w:t>
      </w:r>
      <w:r w:rsidR="001C220A" w:rsidRPr="00804670">
        <w:t xml:space="preserve">Since you will be in close contact with residents, the New York Department </w:t>
      </w:r>
      <w:r>
        <w:t xml:space="preserve">of Health </w:t>
      </w:r>
      <w:r w:rsidR="001C220A" w:rsidRPr="00804670">
        <w:t>requires you</w:t>
      </w:r>
      <w:r>
        <w:t xml:space="preserve"> to</w:t>
      </w:r>
      <w:r w:rsidR="001C220A" w:rsidRPr="00804670">
        <w:t xml:space="preserve"> have a health file with us.</w:t>
      </w:r>
      <w:r w:rsidR="003A2A86" w:rsidRPr="003A2A86">
        <w:t xml:space="preserve"> </w:t>
      </w:r>
      <w:r w:rsidR="003A2A86">
        <w:t xml:space="preserve">A </w:t>
      </w:r>
      <w:r w:rsidR="003A2A86" w:rsidRPr="003A2A86">
        <w:t xml:space="preserve">facility </w:t>
      </w:r>
      <w:r w:rsidR="003A2A86">
        <w:t>such as ours can have a</w:t>
      </w:r>
      <w:r w:rsidR="003A2A86" w:rsidRPr="003A2A86">
        <w:t xml:space="preserve"> significant risk of exposure to COVID</w:t>
      </w:r>
      <w:r w:rsidR="00071B7F">
        <w:t>-19</w:t>
      </w:r>
      <w:r w:rsidR="003A2A86" w:rsidRPr="003A2A86">
        <w:t xml:space="preserve"> as well as other communicable diseases such as the flu and pneumonia.</w:t>
      </w:r>
      <w:r w:rsidR="001C220A" w:rsidRPr="00804670">
        <w:t xml:space="preserve"> </w:t>
      </w:r>
      <w:r w:rsidR="003A2A86">
        <w:t>Our priority is the safety and well-being of you</w:t>
      </w:r>
      <w:r w:rsidR="003A2A86" w:rsidRPr="003A2A86">
        <w:t xml:space="preserve"> and our residents and </w:t>
      </w:r>
      <w:r w:rsidR="003A2A86">
        <w:t xml:space="preserve">we </w:t>
      </w:r>
      <w:r w:rsidR="003A2A86" w:rsidRPr="003A2A86">
        <w:t xml:space="preserve">are bound by NYSDOH guidance for anyone who comes into the facility.  </w:t>
      </w:r>
    </w:p>
    <w:p w14:paraId="13859181" w14:textId="5D551FD6" w:rsidR="001C220A" w:rsidRPr="00804670" w:rsidRDefault="001C220A">
      <w:pPr>
        <w:rPr>
          <w:color w:val="1F4E79"/>
        </w:rPr>
      </w:pPr>
      <w:r w:rsidRPr="00804670">
        <w:t>Once we have reviewed your application, we will contact you to discuss where your passion will take you at Weinberg Campus</w:t>
      </w:r>
      <w:r w:rsidR="00DB5386">
        <w:t>!</w:t>
      </w:r>
      <w:r w:rsidR="00DB5386" w:rsidRPr="00804670">
        <w:t xml:space="preserve"> </w:t>
      </w:r>
      <w:r w:rsidRPr="00804670">
        <w:t>If you have questions about th</w:t>
      </w:r>
      <w:r w:rsidR="00804670" w:rsidRPr="00804670">
        <w:t>e</w:t>
      </w:r>
      <w:r w:rsidRPr="00804670">
        <w:t xml:space="preserve"> application process, please contact our volunteer coordinator, Sarah Leffler at </w:t>
      </w:r>
      <w:r w:rsidRPr="00804670">
        <w:rPr>
          <w:color w:val="000000"/>
        </w:rPr>
        <w:t xml:space="preserve">716-639-3311 ext. 2492 or </w:t>
      </w:r>
      <w:hyperlink r:id="rId6" w:history="1">
        <w:r w:rsidRPr="00804670">
          <w:rPr>
            <w:rStyle w:val="Hyperlink"/>
            <w:color w:val="1F4E79"/>
          </w:rPr>
          <w:t>sleffler@weinbergcampus.org</w:t>
        </w:r>
      </w:hyperlink>
      <w:r w:rsidRPr="00804670">
        <w:rPr>
          <w:color w:val="1F4E79"/>
        </w:rPr>
        <w:t>.</w:t>
      </w:r>
    </w:p>
    <w:p w14:paraId="1BFA6E04" w14:textId="715B61B9" w:rsidR="001C220A" w:rsidRPr="00804670" w:rsidRDefault="001C220A">
      <w:pPr>
        <w:rPr>
          <w:color w:val="1F4E79"/>
        </w:rPr>
      </w:pPr>
    </w:p>
    <w:p w14:paraId="59C0E0FB" w14:textId="6BD4AE95" w:rsidR="001C220A" w:rsidRPr="00804670" w:rsidRDefault="001C220A">
      <w:pPr>
        <w:rPr>
          <w:b/>
          <w:bCs/>
        </w:rPr>
      </w:pPr>
      <w:r w:rsidRPr="00804670">
        <w:rPr>
          <w:b/>
          <w:bCs/>
        </w:rPr>
        <w:t>Please complete the following forms:</w:t>
      </w:r>
    </w:p>
    <w:p w14:paraId="593A68FD" w14:textId="77C90C71" w:rsidR="001C220A" w:rsidRPr="00804670" w:rsidRDefault="001C220A" w:rsidP="001C220A">
      <w:pPr>
        <w:pStyle w:val="ListParagraph"/>
        <w:numPr>
          <w:ilvl w:val="0"/>
          <w:numId w:val="1"/>
        </w:numPr>
      </w:pPr>
      <w:r w:rsidRPr="00804670">
        <w:t>Volunteer application</w:t>
      </w:r>
    </w:p>
    <w:p w14:paraId="76EF5009" w14:textId="5DF0E29F" w:rsidR="001C220A" w:rsidRPr="00804670" w:rsidRDefault="001C220A" w:rsidP="001C220A">
      <w:pPr>
        <w:pStyle w:val="ListParagraph"/>
        <w:numPr>
          <w:ilvl w:val="0"/>
          <w:numId w:val="1"/>
        </w:numPr>
      </w:pPr>
      <w:r w:rsidRPr="00804670">
        <w:t>Health screening (part of this will need to be completed by your primary care provider.)</w:t>
      </w:r>
    </w:p>
    <w:p w14:paraId="3FFE93C2" w14:textId="41E30CB5" w:rsidR="00804670" w:rsidRDefault="001C220A" w:rsidP="00DB5386">
      <w:pPr>
        <w:pStyle w:val="ListParagraph"/>
        <w:numPr>
          <w:ilvl w:val="0"/>
          <w:numId w:val="1"/>
        </w:numPr>
      </w:pPr>
      <w:r w:rsidRPr="00804670">
        <w:t>Student declaration (</w:t>
      </w:r>
      <w:r w:rsidR="00DB5386">
        <w:t>if</w:t>
      </w:r>
      <w:r w:rsidRPr="00804670">
        <w:t xml:space="preserve"> student</w:t>
      </w:r>
      <w:r w:rsidR="00DB5386">
        <w:t xml:space="preserve"> is</w:t>
      </w:r>
      <w:r w:rsidRPr="00804670">
        <w:t xml:space="preserve"> under age 18</w:t>
      </w:r>
      <w:r w:rsidR="00DB5386">
        <w:t>, parent must complete.)</w:t>
      </w:r>
    </w:p>
    <w:p w14:paraId="3E6B634E" w14:textId="77777777" w:rsidR="00107350" w:rsidRDefault="00107350" w:rsidP="00107350">
      <w:pPr>
        <w:pStyle w:val="ListParagraph"/>
      </w:pPr>
    </w:p>
    <w:p w14:paraId="501FC27A" w14:textId="35A158B7" w:rsidR="00BE56BE" w:rsidRPr="00804670" w:rsidRDefault="00BE56BE" w:rsidP="00BE56BE">
      <w:pPr>
        <w:rPr>
          <w:b/>
          <w:bCs/>
        </w:rPr>
      </w:pPr>
      <w:r w:rsidRPr="00804670">
        <w:rPr>
          <w:b/>
          <w:bCs/>
        </w:rPr>
        <w:t xml:space="preserve">Please </w:t>
      </w:r>
      <w:r>
        <w:rPr>
          <w:b/>
          <w:bCs/>
        </w:rPr>
        <w:t xml:space="preserve">note the following will also be required: </w:t>
      </w:r>
    </w:p>
    <w:p w14:paraId="7440C1F9" w14:textId="00338402" w:rsidR="00BE56BE" w:rsidRDefault="00BE56BE" w:rsidP="00BE56BE">
      <w:pPr>
        <w:pStyle w:val="ListParagraph"/>
        <w:numPr>
          <w:ilvl w:val="0"/>
          <w:numId w:val="2"/>
        </w:numPr>
      </w:pPr>
      <w:r w:rsidRPr="00804670">
        <w:t>TB testing (</w:t>
      </w:r>
      <w:r w:rsidR="00746B3A">
        <w:t>if</w:t>
      </w:r>
      <w:r w:rsidRPr="00804670">
        <w:t xml:space="preserve"> you haven’t been tested for </w:t>
      </w:r>
      <w:r w:rsidR="00746B3A">
        <w:t>tuberculosis in the past year, w</w:t>
      </w:r>
      <w:r w:rsidRPr="00804670">
        <w:t>e can help you get this done right here at Weinberg Campus.)</w:t>
      </w:r>
    </w:p>
    <w:p w14:paraId="069975A1" w14:textId="0582A535" w:rsidR="00BE56BE" w:rsidRDefault="00BE56BE" w:rsidP="00BE56BE">
      <w:pPr>
        <w:pStyle w:val="ListParagraph"/>
        <w:numPr>
          <w:ilvl w:val="0"/>
          <w:numId w:val="2"/>
        </w:numPr>
      </w:pPr>
      <w:r>
        <w:t>COVID-19 vaccination</w:t>
      </w:r>
      <w:r w:rsidR="003A2A86">
        <w:t xml:space="preserve"> and any additional boosters,</w:t>
      </w:r>
      <w:r>
        <w:t xml:space="preserve"> as required by NYSDOH for those working in medical facilities. </w:t>
      </w:r>
    </w:p>
    <w:p w14:paraId="00088FF7" w14:textId="613C2953" w:rsidR="001A5DD1" w:rsidRDefault="001A5DD1" w:rsidP="00BE56BE">
      <w:pPr>
        <w:pStyle w:val="ListParagraph"/>
        <w:numPr>
          <w:ilvl w:val="0"/>
          <w:numId w:val="2"/>
        </w:numPr>
      </w:pPr>
      <w:r>
        <w:t xml:space="preserve">Recent </w:t>
      </w:r>
      <w:r w:rsidR="00E958DC">
        <w:t>flu shot.</w:t>
      </w:r>
    </w:p>
    <w:p w14:paraId="7FFAD108" w14:textId="29D7B759" w:rsidR="00BE56BE" w:rsidRDefault="00BE56BE" w:rsidP="00BE56BE">
      <w:pPr>
        <w:pStyle w:val="ListParagraph"/>
        <w:numPr>
          <w:ilvl w:val="0"/>
          <w:numId w:val="2"/>
        </w:numPr>
      </w:pPr>
      <w:r w:rsidRPr="00C1301F">
        <w:t>Background checks and fingerprinting. Please be prepared to</w:t>
      </w:r>
      <w:r w:rsidR="00C1301F" w:rsidRPr="00C1301F">
        <w:t xml:space="preserve"> provide 2 forms of identification and</w:t>
      </w:r>
      <w:r w:rsidRPr="00C1301F">
        <w:t xml:space="preserve"> complete</w:t>
      </w:r>
      <w:r w:rsidR="00C1301F" w:rsidRPr="00C1301F">
        <w:t>/</w:t>
      </w:r>
      <w:r w:rsidRPr="00C1301F">
        <w:t xml:space="preserve">submit required </w:t>
      </w:r>
      <w:r w:rsidR="00C1301F" w:rsidRPr="00C1301F">
        <w:t xml:space="preserve">consent </w:t>
      </w:r>
      <w:r w:rsidRPr="00C1301F">
        <w:t>paperwork provided by HR. (Costs associated are covered by Weinberg.)</w:t>
      </w:r>
    </w:p>
    <w:p w14:paraId="53A189E7" w14:textId="38CD823A" w:rsidR="00107350" w:rsidRDefault="00107350" w:rsidP="00BE56BE">
      <w:pPr>
        <w:pStyle w:val="ListParagraph"/>
        <w:numPr>
          <w:ilvl w:val="0"/>
          <w:numId w:val="2"/>
        </w:numPr>
      </w:pPr>
      <w:r>
        <w:t>Two hour Volunteer Orientation.</w:t>
      </w:r>
    </w:p>
    <w:p w14:paraId="3F09AB36" w14:textId="77777777" w:rsidR="00107350" w:rsidRPr="00C1301F" w:rsidRDefault="00107350" w:rsidP="00107350">
      <w:pPr>
        <w:pStyle w:val="ListParagraph"/>
      </w:pPr>
    </w:p>
    <w:p w14:paraId="7972D752" w14:textId="265018E4" w:rsidR="00804670" w:rsidRPr="00804670" w:rsidRDefault="00804670" w:rsidP="00804670">
      <w:pPr>
        <w:rPr>
          <w:b/>
          <w:bCs/>
        </w:rPr>
      </w:pPr>
      <w:r w:rsidRPr="00804670">
        <w:rPr>
          <w:b/>
          <w:bCs/>
        </w:rPr>
        <w:t>How to submit:</w:t>
      </w:r>
    </w:p>
    <w:p w14:paraId="69D7AA62" w14:textId="78C843BF" w:rsidR="00804670" w:rsidRPr="00E958DC" w:rsidRDefault="00804670" w:rsidP="00107350">
      <w:pPr>
        <w:spacing w:after="60" w:line="240" w:lineRule="auto"/>
        <w:rPr>
          <w:color w:val="FF0000"/>
        </w:rPr>
      </w:pPr>
      <w:r w:rsidRPr="00804670">
        <w:t xml:space="preserve">Email: </w:t>
      </w:r>
      <w:hyperlink r:id="rId7" w:history="1">
        <w:r w:rsidRPr="00804670">
          <w:rPr>
            <w:rStyle w:val="Hyperlink"/>
            <w:color w:val="1F4E79"/>
          </w:rPr>
          <w:t>sleffler@weinbergcampus.org</w:t>
        </w:r>
      </w:hyperlink>
      <w:r w:rsidR="00E958DC" w:rsidRPr="00E958DC">
        <w:rPr>
          <w:rStyle w:val="Hyperlink"/>
          <w:color w:val="1F4E79"/>
          <w:u w:val="none"/>
        </w:rPr>
        <w:tab/>
      </w:r>
      <w:r w:rsidR="00E958DC" w:rsidRPr="00E958DC">
        <w:rPr>
          <w:rStyle w:val="Hyperlink"/>
          <w:color w:val="1F4E79"/>
          <w:u w:val="none"/>
        </w:rPr>
        <w:tab/>
      </w:r>
      <w:r w:rsidR="00E958DC" w:rsidRPr="00E958DC">
        <w:rPr>
          <w:rStyle w:val="Hyperlink"/>
          <w:color w:val="1F4E79"/>
          <w:u w:val="none"/>
        </w:rPr>
        <w:tab/>
      </w:r>
      <w:r w:rsidR="00E958DC" w:rsidRPr="00E958DC">
        <w:rPr>
          <w:color w:val="000000"/>
        </w:rPr>
        <w:t xml:space="preserve"> </w:t>
      </w:r>
      <w:r w:rsidR="00E958DC">
        <w:rPr>
          <w:color w:val="000000"/>
        </w:rPr>
        <w:tab/>
      </w:r>
      <w:r w:rsidR="00E958DC">
        <w:rPr>
          <w:color w:val="000000"/>
        </w:rPr>
        <w:tab/>
      </w:r>
      <w:r w:rsidR="00E958DC" w:rsidRPr="00804670">
        <w:rPr>
          <w:color w:val="000000"/>
        </w:rPr>
        <w:t xml:space="preserve">Fax: </w:t>
      </w:r>
      <w:r w:rsidR="00E958DC">
        <w:rPr>
          <w:rFonts w:ascii="Calibri" w:hAnsi="Calibri" w:cs="Calibri"/>
          <w:color w:val="1F497D"/>
          <w:shd w:val="clear" w:color="auto" w:fill="FFFFFF"/>
        </w:rPr>
        <w:t>716-639-3309</w:t>
      </w:r>
    </w:p>
    <w:p w14:paraId="769DA66C" w14:textId="06DD691B" w:rsidR="00804670" w:rsidRPr="00804670" w:rsidRDefault="00804670" w:rsidP="00107350">
      <w:pPr>
        <w:spacing w:after="60" w:line="240" w:lineRule="auto"/>
        <w:rPr>
          <w:color w:val="000000"/>
        </w:rPr>
      </w:pPr>
      <w:r w:rsidRPr="00804670">
        <w:t xml:space="preserve">Snail mail: Sarah Leffler, </w:t>
      </w:r>
      <w:r w:rsidR="00DB5386">
        <w:t xml:space="preserve">Weinberg Campus, </w:t>
      </w:r>
      <w:r w:rsidRPr="00804670">
        <w:rPr>
          <w:color w:val="000000"/>
        </w:rPr>
        <w:t>2700 N. Forest Road, Getzville, New York 14068</w:t>
      </w:r>
    </w:p>
    <w:p w14:paraId="5C0A4911" w14:textId="5261D2AC" w:rsidR="00E958DC" w:rsidRPr="00E958DC" w:rsidRDefault="00804670">
      <w:pPr>
        <w:spacing w:after="60" w:line="240" w:lineRule="auto"/>
        <w:rPr>
          <w:color w:val="000000"/>
        </w:rPr>
      </w:pPr>
      <w:r w:rsidRPr="00804670">
        <w:rPr>
          <w:color w:val="000000"/>
        </w:rPr>
        <w:t xml:space="preserve">Drop it off: </w:t>
      </w:r>
      <w:r w:rsidR="00DB5386">
        <w:rPr>
          <w:color w:val="000000"/>
        </w:rPr>
        <w:t>Follow signs to Main Entrance and leave at front reception desk</w:t>
      </w:r>
      <w:bookmarkStart w:id="0" w:name="_GoBack"/>
      <w:bookmarkEnd w:id="0"/>
    </w:p>
    <w:sectPr w:rsidR="00E958DC" w:rsidRPr="00E9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6364"/>
    <w:multiLevelType w:val="hybridMultilevel"/>
    <w:tmpl w:val="28F0D72E"/>
    <w:lvl w:ilvl="0" w:tplc="7334EB1C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E09"/>
    <w:multiLevelType w:val="hybridMultilevel"/>
    <w:tmpl w:val="28F0D72E"/>
    <w:lvl w:ilvl="0" w:tplc="7334EB1C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A"/>
    <w:rsid w:val="00071B7F"/>
    <w:rsid w:val="000E4B01"/>
    <w:rsid w:val="00107350"/>
    <w:rsid w:val="001A5DD1"/>
    <w:rsid w:val="001C220A"/>
    <w:rsid w:val="003A2A86"/>
    <w:rsid w:val="006418D0"/>
    <w:rsid w:val="00746B3A"/>
    <w:rsid w:val="00804670"/>
    <w:rsid w:val="00921B3A"/>
    <w:rsid w:val="00A27F54"/>
    <w:rsid w:val="00BE56BE"/>
    <w:rsid w:val="00C1301F"/>
    <w:rsid w:val="00DB5386"/>
    <w:rsid w:val="00E073CD"/>
    <w:rsid w:val="00E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C06A"/>
  <w15:chartTrackingRefBased/>
  <w15:docId w15:val="{BCA90A99-E04E-4879-BF58-32C1CE28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2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C220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effler@weinbergcamp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ffler@weinbergcampu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 Gosda</dc:creator>
  <cp:keywords/>
  <dc:description/>
  <cp:lastModifiedBy>Sarah Leffler</cp:lastModifiedBy>
  <cp:revision>2</cp:revision>
  <dcterms:created xsi:type="dcterms:W3CDTF">2022-12-15T15:07:00Z</dcterms:created>
  <dcterms:modified xsi:type="dcterms:W3CDTF">2022-12-15T15:07:00Z</dcterms:modified>
</cp:coreProperties>
</file>